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001752" w:rsidRDefault="00627DBD" w:rsidP="00342CA9">
      <w:pPr>
        <w:tabs>
          <w:tab w:val="left" w:pos="5387"/>
        </w:tabs>
        <w:spacing w:line="276" w:lineRule="auto"/>
        <w:ind w:left="5529"/>
        <w:jc w:val="right"/>
        <w:rPr>
          <w:b/>
          <w:bCs/>
          <w:sz w:val="20"/>
          <w:szCs w:val="20"/>
          <w:lang w:eastAsia="en-US"/>
        </w:rPr>
      </w:pPr>
      <w:r>
        <w:rPr>
          <w:b/>
          <w:bCs/>
          <w:sz w:val="20"/>
          <w:szCs w:val="20"/>
          <w:lang w:eastAsia="en-US"/>
        </w:rPr>
        <w:t>Приложение №7</w:t>
      </w:r>
      <w:bookmarkStart w:id="0" w:name="_GoBack"/>
      <w:bookmarkEnd w:id="0"/>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9"/>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BE40E9">
      <w:pPr>
        <w:pStyle w:val="11"/>
        <w:tabs>
          <w:tab w:val="left" w:pos="480"/>
        </w:tabs>
        <w:rPr>
          <w:rFonts w:eastAsiaTheme="minorEastAsia"/>
          <w:noProof/>
          <w:sz w:val="20"/>
          <w:szCs w:val="20"/>
        </w:rPr>
      </w:pPr>
      <w:r w:rsidRPr="00001752">
        <w:rPr>
          <w:b/>
          <w:bCs/>
          <w:caps/>
          <w:sz w:val="20"/>
          <w:szCs w:val="20"/>
        </w:rPr>
        <w:fldChar w:fldCharType="begin"/>
      </w:r>
      <w:r w:rsidR="001C1722" w:rsidRPr="00001752">
        <w:rPr>
          <w:b/>
          <w:bCs/>
          <w:caps/>
          <w:sz w:val="20"/>
          <w:szCs w:val="20"/>
        </w:rPr>
        <w:instrText xml:space="preserve"> TOC \h \z \u \t "Заголовок 2;1;Заголовок 3;2" </w:instrText>
      </w:r>
      <w:r w:rsidRPr="000017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627DBD">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_Toc344119644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4</w:t>
        </w:r>
        <w:r w:rsidR="00BE40E9" w:rsidRPr="00001752">
          <w:rPr>
            <w:noProof/>
            <w:webHidden/>
            <w:sz w:val="20"/>
            <w:szCs w:val="20"/>
          </w:rPr>
          <w:fldChar w:fldCharType="end"/>
        </w:r>
      </w:hyperlink>
    </w:p>
    <w:p w:rsidR="007443FB" w:rsidRPr="00001752" w:rsidRDefault="00627DBD">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_Toc344119645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6</w:t>
        </w:r>
        <w:r w:rsidR="00BE40E9" w:rsidRPr="00001752">
          <w:rPr>
            <w:noProof/>
            <w:webHidden/>
            <w:sz w:val="20"/>
            <w:szCs w:val="20"/>
          </w:rPr>
          <w:fldChar w:fldCharType="end"/>
        </w:r>
      </w:hyperlink>
    </w:p>
    <w:p w:rsidR="007443FB" w:rsidRPr="00001752" w:rsidRDefault="00627DBD">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_Toc344119646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11</w:t>
        </w:r>
        <w:r w:rsidR="00BE40E9" w:rsidRPr="00001752">
          <w:rPr>
            <w:noProof/>
            <w:webHidden/>
            <w:sz w:val="20"/>
            <w:szCs w:val="20"/>
          </w:rPr>
          <w:fldChar w:fldCharType="end"/>
        </w:r>
      </w:hyperlink>
    </w:p>
    <w:p w:rsidR="007443FB" w:rsidRPr="00001752" w:rsidRDefault="00627DBD">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_Toc344119647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11</w:t>
        </w:r>
        <w:r w:rsidR="00BE40E9" w:rsidRPr="00001752">
          <w:rPr>
            <w:noProof/>
            <w:webHidden/>
            <w:sz w:val="20"/>
            <w:szCs w:val="20"/>
          </w:rPr>
          <w:fldChar w:fldCharType="end"/>
        </w:r>
      </w:hyperlink>
    </w:p>
    <w:p w:rsidR="007443FB" w:rsidRPr="00001752" w:rsidRDefault="00627DBD">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_Toc344119648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11</w:t>
        </w:r>
        <w:r w:rsidR="00BE40E9" w:rsidRPr="00001752">
          <w:rPr>
            <w:noProof/>
            <w:webHidden/>
            <w:sz w:val="20"/>
            <w:szCs w:val="20"/>
          </w:rPr>
          <w:fldChar w:fldCharType="end"/>
        </w:r>
      </w:hyperlink>
    </w:p>
    <w:p w:rsidR="007443FB" w:rsidRPr="00001752" w:rsidRDefault="00627DBD">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_Toc344119649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15</w:t>
        </w:r>
        <w:r w:rsidR="00BE40E9" w:rsidRPr="00001752">
          <w:rPr>
            <w:noProof/>
            <w:webHidden/>
            <w:sz w:val="20"/>
            <w:szCs w:val="20"/>
          </w:rPr>
          <w:fldChar w:fldCharType="end"/>
        </w:r>
      </w:hyperlink>
    </w:p>
    <w:p w:rsidR="007443FB" w:rsidRPr="00001752" w:rsidRDefault="00627DBD">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_Toc344119650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15</w:t>
        </w:r>
        <w:r w:rsidR="00BE40E9" w:rsidRPr="00001752">
          <w:rPr>
            <w:noProof/>
            <w:webHidden/>
            <w:sz w:val="20"/>
            <w:szCs w:val="20"/>
          </w:rPr>
          <w:fldChar w:fldCharType="end"/>
        </w:r>
      </w:hyperlink>
    </w:p>
    <w:p w:rsidR="007443FB" w:rsidRPr="00001752" w:rsidRDefault="00627DBD">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_Toc344119651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15</w:t>
        </w:r>
        <w:r w:rsidR="00BE40E9" w:rsidRPr="00001752">
          <w:rPr>
            <w:noProof/>
            <w:webHidden/>
            <w:sz w:val="20"/>
            <w:szCs w:val="20"/>
          </w:rPr>
          <w:fldChar w:fldCharType="end"/>
        </w:r>
      </w:hyperlink>
    </w:p>
    <w:p w:rsidR="007443FB" w:rsidRPr="00001752" w:rsidRDefault="00627DBD">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00BE40E9" w:rsidRPr="00001752">
          <w:rPr>
            <w:noProof/>
            <w:webHidden/>
            <w:sz w:val="20"/>
            <w:szCs w:val="20"/>
          </w:rPr>
          <w:fldChar w:fldCharType="begin"/>
        </w:r>
        <w:r w:rsidR="007443FB" w:rsidRPr="00001752">
          <w:rPr>
            <w:noProof/>
            <w:webHidden/>
            <w:sz w:val="20"/>
            <w:szCs w:val="20"/>
          </w:rPr>
          <w:instrText xml:space="preserve"> PAGEREF _Toc344119652 \h </w:instrText>
        </w:r>
        <w:r w:rsidR="00BE40E9" w:rsidRPr="00001752">
          <w:rPr>
            <w:noProof/>
            <w:webHidden/>
            <w:sz w:val="20"/>
            <w:szCs w:val="20"/>
          </w:rPr>
        </w:r>
        <w:r w:rsidR="00BE40E9" w:rsidRPr="00001752">
          <w:rPr>
            <w:noProof/>
            <w:webHidden/>
            <w:sz w:val="20"/>
            <w:szCs w:val="20"/>
          </w:rPr>
          <w:fldChar w:fldCharType="separate"/>
        </w:r>
        <w:r w:rsidR="007443FB" w:rsidRPr="00001752">
          <w:rPr>
            <w:noProof/>
            <w:webHidden/>
            <w:sz w:val="20"/>
            <w:szCs w:val="20"/>
          </w:rPr>
          <w:t>16</w:t>
        </w:r>
        <w:r w:rsidR="00BE40E9" w:rsidRPr="00001752">
          <w:rPr>
            <w:noProof/>
            <w:webHidden/>
            <w:sz w:val="20"/>
            <w:szCs w:val="20"/>
          </w:rPr>
          <w:fldChar w:fldCharType="end"/>
        </w:r>
      </w:hyperlink>
    </w:p>
    <w:p w:rsidR="001C1722" w:rsidRPr="00001752" w:rsidRDefault="00BE40E9"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1" w:name="_Toc344119643"/>
      <w:r w:rsidRPr="00001752">
        <w:rPr>
          <w:sz w:val="20"/>
          <w:szCs w:val="20"/>
        </w:rPr>
        <w:lastRenderedPageBreak/>
        <w:t>ПРЕДМЕТ И ЦЕЛ</w:t>
      </w:r>
      <w:r w:rsidR="00824F86" w:rsidRPr="00001752">
        <w:rPr>
          <w:sz w:val="20"/>
          <w:szCs w:val="20"/>
        </w:rPr>
        <w:t>И</w:t>
      </w:r>
      <w:bookmarkEnd w:id="1"/>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2" w:name="_Toc344119644"/>
      <w:r w:rsidRPr="00001752">
        <w:rPr>
          <w:sz w:val="20"/>
          <w:szCs w:val="20"/>
        </w:rPr>
        <w:t>ОТВЕТСТВЕННОСТЬ</w:t>
      </w:r>
      <w:bookmarkEnd w:id="2"/>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proofErr w:type="gramStart"/>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roofErr w:type="gramEnd"/>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proofErr w:type="gramStart"/>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w:t>
      </w:r>
      <w:proofErr w:type="gramEnd"/>
      <w:r w:rsidR="0091133A" w:rsidRPr="00001752">
        <w:rPr>
          <w:sz w:val="20"/>
          <w:szCs w:val="20"/>
        </w:rPr>
        <w:t xml:space="preserve"> </w:t>
      </w:r>
      <w:proofErr w:type="gramStart"/>
      <w:r w:rsidR="0091133A" w:rsidRPr="00001752">
        <w:rPr>
          <w:sz w:val="20"/>
          <w:szCs w:val="20"/>
        </w:rPr>
        <w:t>филиале</w:t>
      </w:r>
      <w:proofErr w:type="gramEnd"/>
      <w:r w:rsidR="0091133A" w:rsidRPr="00001752">
        <w:rPr>
          <w:sz w:val="20"/>
          <w:szCs w:val="20"/>
        </w:rPr>
        <w:t xml:space="preserve">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3"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3"/>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w:t>
      </w:r>
      <w:proofErr w:type="gramStart"/>
      <w:r w:rsidR="003918D9" w:rsidRPr="00001752">
        <w:rPr>
          <w:b/>
          <w:i/>
          <w:sz w:val="20"/>
          <w:szCs w:val="20"/>
        </w:rPr>
        <w:t xml:space="preserve"> </w:t>
      </w:r>
      <w:r w:rsidRPr="00001752">
        <w:rPr>
          <w:b/>
          <w:i/>
          <w:sz w:val="20"/>
          <w:szCs w:val="20"/>
        </w:rPr>
        <w:t>,</w:t>
      </w:r>
      <w:proofErr w:type="gramEnd"/>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firstRow="1" w:lastRow="0" w:firstColumn="1" w:lastColumn="0" w:noHBand="0" w:noVBand="1"/>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19. Тара железная, загрязненная лакокрасочными материалами, не </w:t>
            </w:r>
            <w:proofErr w:type="gramStart"/>
            <w:r w:rsidRPr="00001752">
              <w:rPr>
                <w:color w:val="000000"/>
                <w:sz w:val="20"/>
                <w:szCs w:val="20"/>
              </w:rPr>
              <w:t>содержащие</w:t>
            </w:r>
            <w:proofErr w:type="gramEnd"/>
            <w:r w:rsidRPr="00001752">
              <w:rPr>
                <w:color w:val="000000"/>
                <w:sz w:val="20"/>
                <w:szCs w:val="20"/>
              </w:rPr>
              <w:t xml:space="preserve">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 xml:space="preserve">1. Отходы производства, подобные </w:t>
            </w:r>
            <w:proofErr w:type="gramStart"/>
            <w:r w:rsidRPr="00001752">
              <w:rPr>
                <w:color w:val="000000"/>
                <w:sz w:val="20"/>
                <w:szCs w:val="20"/>
              </w:rPr>
              <w:t>бытовым</w:t>
            </w:r>
            <w:proofErr w:type="gramEnd"/>
            <w:r w:rsidRPr="00001752">
              <w:rPr>
                <w:color w:val="000000"/>
                <w:sz w:val="20"/>
                <w:szCs w:val="20"/>
              </w:rPr>
              <w:t>, включая производственный мусор</w:t>
            </w:r>
            <w:r w:rsidRPr="00001752">
              <w:rPr>
                <w:color w:val="000000"/>
                <w:sz w:val="20"/>
                <w:szCs w:val="20"/>
              </w:rPr>
              <w:br/>
              <w:t xml:space="preserve">2. Отходы из жилищ несортированные (исключая </w:t>
            </w:r>
            <w:proofErr w:type="gramStart"/>
            <w:r w:rsidRPr="00001752">
              <w:rPr>
                <w:color w:val="000000"/>
                <w:sz w:val="20"/>
                <w:szCs w:val="20"/>
              </w:rPr>
              <w:t>крупногабаритный</w:t>
            </w:r>
            <w:proofErr w:type="gramEnd"/>
            <w:r w:rsidRPr="00001752">
              <w:rPr>
                <w:color w:val="000000"/>
                <w:sz w:val="20"/>
                <w:szCs w:val="20"/>
              </w:rPr>
              <w:t>)</w:t>
            </w:r>
            <w:r w:rsidRPr="00001752">
              <w:rPr>
                <w:color w:val="000000"/>
                <w:sz w:val="20"/>
                <w:szCs w:val="20"/>
              </w:rPr>
              <w:br/>
              <w:t>3. Мусор от бытовых помещений организаций несортированный (</w:t>
            </w:r>
            <w:proofErr w:type="gramStart"/>
            <w:r w:rsidRPr="00001752">
              <w:rPr>
                <w:color w:val="000000"/>
                <w:sz w:val="20"/>
                <w:szCs w:val="20"/>
              </w:rPr>
              <w:t>исключая</w:t>
            </w:r>
            <w:proofErr w:type="gramEnd"/>
            <w:r w:rsidRPr="00001752">
              <w:rPr>
                <w:color w:val="000000"/>
                <w:sz w:val="20"/>
                <w:szCs w:val="20"/>
              </w:rPr>
              <w:t xml:space="preserve">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 xml:space="preserve">4. Отходы потребления на производстве, подобные </w:t>
            </w:r>
            <w:proofErr w:type="gramStart"/>
            <w:r w:rsidRPr="00001752">
              <w:rPr>
                <w:color w:val="000000"/>
                <w:sz w:val="20"/>
                <w:szCs w:val="20"/>
              </w:rPr>
              <w:t>коммунальным</w:t>
            </w:r>
            <w:proofErr w:type="gramEnd"/>
            <w:r w:rsidRPr="00001752">
              <w:rPr>
                <w:color w:val="000000"/>
                <w:sz w:val="20"/>
                <w:szCs w:val="20"/>
              </w:rPr>
              <w:t xml:space="preserve"> (отходы от уборки территории предприятия)</w:t>
            </w:r>
            <w:r w:rsidRPr="00001752">
              <w:rPr>
                <w:color w:val="000000"/>
                <w:sz w:val="20"/>
                <w:szCs w:val="20"/>
              </w:rPr>
              <w:br/>
              <w:t xml:space="preserve">5. </w:t>
            </w:r>
            <w:proofErr w:type="gramStart"/>
            <w:r w:rsidRPr="00001752">
              <w:rPr>
                <w:color w:val="000000"/>
                <w:sz w:val="20"/>
                <w:szCs w:val="20"/>
              </w:rPr>
              <w:t>Уличный</w:t>
            </w:r>
            <w:proofErr w:type="gramEnd"/>
            <w:r w:rsidRPr="00001752">
              <w:rPr>
                <w:color w:val="000000"/>
                <w:sz w:val="20"/>
                <w:szCs w:val="20"/>
              </w:rPr>
              <w:t xml:space="preserve">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w:t>
            </w:r>
            <w:proofErr w:type="spellStart"/>
            <w:r w:rsidRPr="00001752">
              <w:rPr>
                <w:color w:val="000000"/>
                <w:sz w:val="20"/>
                <w:szCs w:val="20"/>
              </w:rPr>
              <w:t>терфенилы</w:t>
            </w:r>
            <w:proofErr w:type="spellEnd"/>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 xml:space="preserve">25. </w:t>
            </w:r>
            <w:proofErr w:type="gramStart"/>
            <w:r w:rsidRPr="00001752">
              <w:rPr>
                <w:color w:val="000000"/>
                <w:sz w:val="20"/>
                <w:szCs w:val="20"/>
              </w:rPr>
              <w:t>Цеолит</w:t>
            </w:r>
            <w:proofErr w:type="gramEnd"/>
            <w:r w:rsidRPr="00001752">
              <w:rPr>
                <w:color w:val="000000"/>
                <w:sz w:val="20"/>
                <w:szCs w:val="20"/>
              </w:rPr>
              <w:t xml:space="preserve">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4" w:name="_Toc344119646"/>
      <w:r w:rsidRPr="00001752">
        <w:rPr>
          <w:sz w:val="20"/>
          <w:szCs w:val="20"/>
        </w:rPr>
        <w:t>ОРГАНИЗАЦИЯ И ПРОВЕДЕНИЕ РАБОТ</w:t>
      </w:r>
      <w:bookmarkEnd w:id="4"/>
    </w:p>
    <w:p w:rsidR="009E3B2E" w:rsidRPr="00001752" w:rsidRDefault="00AB3DAB" w:rsidP="009E3B2E">
      <w:pPr>
        <w:pStyle w:val="3"/>
        <w:rPr>
          <w:sz w:val="20"/>
          <w:szCs w:val="20"/>
        </w:rPr>
      </w:pPr>
      <w:bookmarkStart w:id="5" w:name="_Toc344119647"/>
      <w:r w:rsidRPr="00001752">
        <w:rPr>
          <w:sz w:val="20"/>
          <w:szCs w:val="20"/>
        </w:rPr>
        <w:t>4.1 Общие требования</w:t>
      </w:r>
      <w:bookmarkEnd w:id="5"/>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proofErr w:type="gramStart"/>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01752">
        <w:rPr>
          <w:sz w:val="20"/>
          <w:szCs w:val="20"/>
        </w:rPr>
        <w:t xml:space="preserve">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6" w:name="_Toc344119648"/>
      <w:r w:rsidRPr="00001752">
        <w:rPr>
          <w:sz w:val="20"/>
          <w:szCs w:val="20"/>
        </w:rPr>
        <w:t>4.2 Особенная часть</w:t>
      </w:r>
      <w:bookmarkEnd w:id="6"/>
    </w:p>
    <w:p w:rsidR="0061061A" w:rsidRPr="00001752" w:rsidRDefault="003D4A74">
      <w:pPr>
        <w:pStyle w:val="1"/>
        <w:jc w:val="both"/>
        <w:rPr>
          <w:rFonts w:cs="Times New Roman"/>
          <w:sz w:val="20"/>
          <w:szCs w:val="20"/>
        </w:rPr>
      </w:pPr>
      <w:bookmarkStart w:id="7"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7"/>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proofErr w:type="gramStart"/>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roofErr w:type="gramEnd"/>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w:t>
      </w:r>
      <w:proofErr w:type="spellEnd"/>
      <w:r w:rsidRPr="00001752">
        <w:rPr>
          <w:sz w:val="20"/>
          <w:szCs w:val="20"/>
        </w:rPr>
        <w:t xml:space="preserve">-фекальную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не допускать попадание в почву и грунтовые воды вредных веще</w:t>
      </w:r>
      <w:proofErr w:type="gramStart"/>
      <w:r w:rsidRPr="00001752">
        <w:rPr>
          <w:sz w:val="20"/>
          <w:szCs w:val="20"/>
        </w:rPr>
        <w:t>ств вс</w:t>
      </w:r>
      <w:proofErr w:type="gramEnd"/>
      <w:r w:rsidRPr="00001752">
        <w:rPr>
          <w:sz w:val="20"/>
          <w:szCs w:val="20"/>
        </w:rPr>
        <w:t xml:space="preserve">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8"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8"/>
    </w:p>
    <w:p w:rsidR="00D607BE" w:rsidRPr="00001752" w:rsidRDefault="00631754" w:rsidP="00661787">
      <w:pPr>
        <w:pStyle w:val="3"/>
        <w:jc w:val="both"/>
        <w:rPr>
          <w:sz w:val="20"/>
          <w:szCs w:val="20"/>
        </w:rPr>
      </w:pPr>
      <w:bookmarkStart w:id="9" w:name="_Toc344119650"/>
      <w:r w:rsidRPr="00001752">
        <w:rPr>
          <w:sz w:val="20"/>
          <w:szCs w:val="20"/>
        </w:rPr>
        <w:t>5.1 Планы и инструкции по действиям в аварийных ситуациях</w:t>
      </w:r>
      <w:bookmarkEnd w:id="9"/>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В случае</w:t>
      </w:r>
      <w:proofErr w:type="gramStart"/>
      <w:r w:rsidRPr="00001752">
        <w:rPr>
          <w:sz w:val="20"/>
          <w:szCs w:val="20"/>
        </w:rPr>
        <w:t>,</w:t>
      </w:r>
      <w:proofErr w:type="gramEnd"/>
      <w:r w:rsidRPr="00001752">
        <w:rPr>
          <w:sz w:val="20"/>
          <w:szCs w:val="20"/>
        </w:rPr>
        <w:t xml:space="preserve">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10"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10"/>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w:t>
      </w:r>
      <w:proofErr w:type="gramStart"/>
      <w:r w:rsidR="00EC5147" w:rsidRPr="00001752">
        <w:rPr>
          <w:sz w:val="20"/>
          <w:szCs w:val="20"/>
        </w:rPr>
        <w:t>и</w:t>
      </w:r>
      <w:proofErr w:type="gramEnd"/>
      <w:r w:rsidR="00EC5147" w:rsidRPr="00001752">
        <w:rPr>
          <w:sz w:val="20"/>
          <w:szCs w:val="20"/>
        </w:rPr>
        <w:t xml:space="preserve">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1"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2"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proofErr w:type="gramStart"/>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roofErr w:type="gram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proofErr w:type="gramStart"/>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roofErr w:type="gramEnd"/>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proofErr w:type="gramStart"/>
            <w:r w:rsidRPr="00001752">
              <w:rPr>
                <w:sz w:val="20"/>
                <w:szCs w:val="20"/>
              </w:rPr>
              <w:t>отработанные</w:t>
            </w:r>
            <w:proofErr w:type="spellEnd"/>
            <w:proofErr w:type="gram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Металлический ящик, установленный в 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 xml:space="preserve">Грунтовая площадка </w:t>
            </w:r>
            <w:proofErr w:type="gramStart"/>
            <w:r w:rsidRPr="00001752">
              <w:rPr>
                <w:sz w:val="20"/>
                <w:szCs w:val="20"/>
              </w:rPr>
              <w:t>вдоль ж</w:t>
            </w:r>
            <w:proofErr w:type="gramEnd"/>
            <w:r w:rsidRPr="00001752">
              <w:rPr>
                <w:sz w:val="20"/>
                <w:szCs w:val="20"/>
              </w:rPr>
              <w:t>/д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w:t>
            </w:r>
            <w:proofErr w:type="gramStart"/>
            <w:r w:rsidRPr="00001752">
              <w:rPr>
                <w:sz w:val="20"/>
                <w:szCs w:val="20"/>
              </w:rPr>
              <w:t>исключая</w:t>
            </w:r>
            <w:proofErr w:type="gramEnd"/>
            <w:r w:rsidRPr="00001752">
              <w:rPr>
                <w:sz w:val="20"/>
                <w:szCs w:val="20"/>
              </w:rPr>
              <w:t xml:space="preserve">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w:t>
            </w:r>
            <w:proofErr w:type="gramStart"/>
            <w:r w:rsidR="00466420" w:rsidRPr="00001752">
              <w:rPr>
                <w:sz w:val="20"/>
                <w:szCs w:val="20"/>
              </w:rPr>
              <w:t>ж/б</w:t>
            </w:r>
            <w:proofErr w:type="gramEnd"/>
            <w:r w:rsidR="00466420"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 xml:space="preserve">23. Металлический контейнер   1 м3 на </w:t>
            </w:r>
            <w:proofErr w:type="gramStart"/>
            <w:r w:rsidRPr="00001752">
              <w:rPr>
                <w:sz w:val="20"/>
                <w:szCs w:val="20"/>
              </w:rPr>
              <w:t>ж/б</w:t>
            </w:r>
            <w:proofErr w:type="gramEnd"/>
            <w:r w:rsidRPr="00001752">
              <w:rPr>
                <w:sz w:val="20"/>
                <w:szCs w:val="20"/>
              </w:rPr>
              <w:t xml:space="preserve">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w:t>
            </w:r>
            <w:proofErr w:type="gramStart"/>
            <w:r w:rsidRPr="00001752">
              <w:rPr>
                <w:sz w:val="20"/>
                <w:szCs w:val="20"/>
              </w:rPr>
              <w:t>ы-</w:t>
            </w:r>
            <w:proofErr w:type="gramEnd"/>
            <w:r w:rsidRPr="00001752">
              <w:rPr>
                <w:sz w:val="20"/>
                <w:szCs w:val="20"/>
              </w:rPr>
              <w:t xml:space="preserve">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w:t>
            </w:r>
            <w:proofErr w:type="gramStart"/>
            <w:r w:rsidRPr="00001752">
              <w:rPr>
                <w:sz w:val="20"/>
                <w:szCs w:val="20"/>
              </w:rPr>
              <w:t xml:space="preserve"> ,</w:t>
            </w:r>
            <w:proofErr w:type="gramEnd"/>
            <w:r w:rsidRPr="00001752">
              <w:rPr>
                <w:sz w:val="20"/>
                <w:szCs w:val="20"/>
              </w:rPr>
              <w:t xml:space="preserve">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w:t>
            </w:r>
            <w:proofErr w:type="gramStart"/>
            <w:r w:rsidRPr="00001752">
              <w:rPr>
                <w:sz w:val="20"/>
                <w:szCs w:val="20"/>
              </w:rPr>
              <w:t xml:space="preserve"> ,</w:t>
            </w:r>
            <w:proofErr w:type="gramEnd"/>
            <w:r w:rsidRPr="00001752">
              <w:rPr>
                <w:sz w:val="20"/>
                <w:szCs w:val="20"/>
              </w:rPr>
              <w:t xml:space="preserve">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tc>
      </w:tr>
      <w:bookmarkEnd w:id="12"/>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34133E" w:rsidRDefault="0034133E" w:rsidP="00D01628">
      <w:pPr>
        <w:tabs>
          <w:tab w:val="left" w:pos="0"/>
        </w:tabs>
        <w:jc w:val="both"/>
        <w:rPr>
          <w:b/>
        </w:rPr>
      </w:pPr>
    </w:p>
    <w:p w:rsidR="00736849" w:rsidRDefault="00736849" w:rsidP="00D01628">
      <w:pPr>
        <w:tabs>
          <w:tab w:val="left" w:pos="0"/>
        </w:tabs>
        <w:jc w:val="both"/>
        <w:rPr>
          <w:b/>
        </w:rPr>
      </w:pPr>
    </w:p>
    <w:p w:rsidR="00457C35" w:rsidRDefault="00457C35" w:rsidP="00D01628">
      <w:pPr>
        <w:tabs>
          <w:tab w:val="left" w:pos="0"/>
        </w:tabs>
        <w:jc w:val="both"/>
        <w:rPr>
          <w:b/>
        </w:rPr>
      </w:pPr>
    </w:p>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tbl>
      <w:tblPr>
        <w:tblW w:w="0" w:type="auto"/>
        <w:tblLook w:val="04A0" w:firstRow="1" w:lastRow="0" w:firstColumn="1" w:lastColumn="0" w:noHBand="0" w:noVBand="1"/>
      </w:tblPr>
      <w:tblGrid>
        <w:gridCol w:w="4644"/>
        <w:gridCol w:w="4678"/>
      </w:tblGrid>
      <w:tr w:rsidR="00535D20" w:rsidTr="00535D20">
        <w:tc>
          <w:tcPr>
            <w:tcW w:w="4644" w:type="dxa"/>
          </w:tcPr>
          <w:p w:rsidR="00535D20" w:rsidRDefault="00535D20">
            <w:pPr>
              <w:rPr>
                <w:b/>
              </w:rPr>
            </w:pPr>
            <w:r>
              <w:rPr>
                <w:b/>
              </w:rPr>
              <w:t>ПОДРЯДЧИК:</w:t>
            </w:r>
          </w:p>
          <w:p w:rsidR="00535D20" w:rsidRDefault="00535D20"/>
          <w:p w:rsidR="00535D20" w:rsidRDefault="00535D20">
            <w:pPr>
              <w:spacing w:after="200" w:line="276" w:lineRule="auto"/>
              <w:rPr>
                <w:lang w:eastAsia="en-US"/>
              </w:rPr>
            </w:pPr>
          </w:p>
        </w:tc>
        <w:tc>
          <w:tcPr>
            <w:tcW w:w="4678" w:type="dxa"/>
            <w:hideMark/>
          </w:tcPr>
          <w:p w:rsidR="00535D20" w:rsidRDefault="00535D20">
            <w:pPr>
              <w:jc w:val="right"/>
              <w:rPr>
                <w:b/>
              </w:rPr>
            </w:pPr>
            <w:r>
              <w:rPr>
                <w:b/>
              </w:rPr>
              <w:t>ЗАКАЗЧИК:</w:t>
            </w:r>
          </w:p>
          <w:p w:rsidR="00535D20" w:rsidRDefault="00535D20">
            <w:pPr>
              <w:ind w:left="743"/>
              <w:jc w:val="right"/>
              <w:rPr>
                <w:b/>
              </w:rPr>
            </w:pPr>
            <w:r>
              <w:rPr>
                <w:b/>
              </w:rPr>
              <w:t>Директор филиала «Шатурская ГРЭС» ОАО «Э.ОН Россия»</w:t>
            </w:r>
          </w:p>
          <w:p w:rsidR="00535D20" w:rsidRDefault="00535D20">
            <w:pPr>
              <w:spacing w:after="200" w:line="276" w:lineRule="auto"/>
              <w:jc w:val="right"/>
              <w:rPr>
                <w:b/>
                <w:lang w:eastAsia="en-US"/>
              </w:rPr>
            </w:pPr>
            <w:r>
              <w:rPr>
                <w:b/>
              </w:rPr>
              <w:t>__________________ Бакурин С. Ф.</w:t>
            </w:r>
          </w:p>
        </w:tc>
      </w:tr>
    </w:tbl>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17D35"/>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133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5D20"/>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5F06"/>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27DBD"/>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06EB"/>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4BA4"/>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40E9"/>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72169">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21B94-B006-4509-9EE6-FF35E2FC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5717</Words>
  <Characters>32590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3</cp:revision>
  <dcterms:created xsi:type="dcterms:W3CDTF">2014-01-23T05:47:00Z</dcterms:created>
  <dcterms:modified xsi:type="dcterms:W3CDTF">2014-01-27T07:17:00Z</dcterms:modified>
</cp:coreProperties>
</file>